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6DF" w:rsidRDefault="00BD36DF" w:rsidP="00BD36DF"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5.75pt;margin-top:-26.4pt;width:93.75pt;height:88.65pt;z-index:251659264;visibility:visible;mso-wrap-edited:f">
            <v:imagedata r:id="rId4" o:title="" gain="55050f" blacklevel="5898f" grayscale="t"/>
          </v:shape>
          <o:OLEObject Type="Embed" ProgID="Word.Picture.8" ShapeID="_x0000_s1026" DrawAspect="Content" ObjectID="_1688365275" r:id="rId5"/>
        </w:object>
      </w:r>
    </w:p>
    <w:p w:rsidR="00BD36DF" w:rsidRDefault="00BD36DF" w:rsidP="00BD36DF">
      <w:pPr>
        <w:jc w:val="center"/>
      </w:pPr>
    </w:p>
    <w:p w:rsidR="00BD36DF" w:rsidRDefault="00BD36DF" w:rsidP="00BD36DF">
      <w:pPr>
        <w:jc w:val="center"/>
      </w:pPr>
    </w:p>
    <w:p w:rsidR="00BD36DF" w:rsidRDefault="00BD36DF" w:rsidP="00BD36DF">
      <w:pPr>
        <w:jc w:val="center"/>
        <w:rPr>
          <w:rFonts w:ascii="TH SarabunPSK" w:hAnsi="TH SarabunPSK" w:cs="TH SarabunPSK"/>
          <w:sz w:val="32"/>
          <w:szCs w:val="32"/>
        </w:rPr>
      </w:pPr>
    </w:p>
    <w:p w:rsidR="00BD36DF" w:rsidRPr="00E037CA" w:rsidRDefault="00BD36DF" w:rsidP="00BD36DF">
      <w:pPr>
        <w:jc w:val="center"/>
        <w:rPr>
          <w:rFonts w:ascii="TH SarabunPSK" w:hAnsi="TH SarabunPSK" w:cs="TH SarabunPSK"/>
          <w:sz w:val="32"/>
          <w:szCs w:val="32"/>
        </w:rPr>
      </w:pPr>
      <w:r w:rsidRPr="00E037CA">
        <w:rPr>
          <w:rFonts w:ascii="TH SarabunPSK" w:hAnsi="TH SarabunPSK" w:cs="TH SarabunPSK"/>
          <w:sz w:val="32"/>
          <w:szCs w:val="32"/>
          <w:cs/>
        </w:rPr>
        <w:t>ประกาศสภาองค์การบริหารส่วนตำบลเคร็ง</w:t>
      </w:r>
    </w:p>
    <w:p w:rsidR="00BD36DF" w:rsidRDefault="00BD36DF" w:rsidP="00BD36DF">
      <w:pPr>
        <w:jc w:val="center"/>
        <w:rPr>
          <w:rFonts w:ascii="TH SarabunPSK" w:hAnsi="TH SarabunPSK" w:cs="TH SarabunPSK"/>
          <w:sz w:val="32"/>
          <w:szCs w:val="32"/>
        </w:rPr>
      </w:pPr>
      <w:r w:rsidRPr="00E037CA">
        <w:rPr>
          <w:rFonts w:ascii="TH SarabunPSK" w:hAnsi="TH SarabunPSK" w:cs="TH SarabunPSK"/>
          <w:sz w:val="32"/>
          <w:szCs w:val="32"/>
          <w:cs/>
        </w:rPr>
        <w:t>เรื่อ</w:t>
      </w:r>
      <w:r>
        <w:rPr>
          <w:rFonts w:ascii="TH SarabunPSK" w:hAnsi="TH SarabunPSK" w:cs="TH SarabunPSK"/>
          <w:sz w:val="32"/>
          <w:szCs w:val="32"/>
          <w:cs/>
        </w:rPr>
        <w:t>ง  การกำหนดสมัยประชุมสภ</w:t>
      </w:r>
      <w:r>
        <w:rPr>
          <w:rFonts w:ascii="TH SarabunPSK" w:hAnsi="TH SarabunPSK" w:cs="TH SarabunPSK" w:hint="cs"/>
          <w:sz w:val="32"/>
          <w:szCs w:val="32"/>
          <w:cs/>
        </w:rPr>
        <w:t>าสมัยสามัญ</w:t>
      </w:r>
      <w:r>
        <w:rPr>
          <w:rFonts w:ascii="TH SarabunPSK" w:hAnsi="TH SarabunPSK" w:cs="TH SarabunPSK"/>
          <w:sz w:val="32"/>
          <w:szCs w:val="32"/>
          <w:cs/>
        </w:rPr>
        <w:t xml:space="preserve">  ประจำปี ๒๕</w:t>
      </w:r>
      <w:r>
        <w:rPr>
          <w:rFonts w:ascii="TH SarabunPSK" w:hAnsi="TH SarabunPSK" w:cs="TH SarabunPSK" w:hint="cs"/>
          <w:sz w:val="32"/>
          <w:szCs w:val="32"/>
          <w:cs/>
        </w:rPr>
        <w:t>๖๔</w:t>
      </w:r>
    </w:p>
    <w:p w:rsidR="00BD36DF" w:rsidRDefault="00BD36DF" w:rsidP="00BD36D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**********************************</w:t>
      </w:r>
    </w:p>
    <w:p w:rsidR="00BD36DF" w:rsidRPr="003237F5" w:rsidRDefault="00BD36DF" w:rsidP="00BD36D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37F5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อาศัยอำนาจตามระเบียบกระทรวงมหาดไทย ว่าด้วยข้อบังคับการประชุมสภาท้องถิ่น พ.ศ.</w:t>
      </w:r>
    </w:p>
    <w:p w:rsidR="00BD36DF" w:rsidRPr="003237F5" w:rsidRDefault="00BD36DF" w:rsidP="00BD36DF">
      <w:pPr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237F5">
        <w:rPr>
          <w:rFonts w:ascii="TH SarabunIT๙" w:hAnsi="TH SarabunIT๙" w:cs="TH SarabunIT๙"/>
          <w:sz w:val="32"/>
          <w:szCs w:val="32"/>
          <w:cs/>
        </w:rPr>
        <w:t>๒๕๔๗   ข้อ ๑๑ และ ข้อ ๒๑ (และแก้ไขจนถึงปัจจุบัน)  ได้กำหนดว่าให้ประธานสภาท้องถิ่นนำปรึกษาหารือเกี่ยวกับการประชุมสมัยสามัญ  โดยให้กำหนดสมัยประชุมให้เป็นไปตามที่กฎหมายกำหนดว่าด้วยองค์กรปกคอรงส่วนท้องถิ่น  และสมัยประชุมสามัญของปีถัดไป แล้วทำเป็นประกาศของสภาท้องถิ่น  พร้อมทั้งปิดประกาศไว้ในที่เปิดเผย ณ สำนักงานองค์กรปกครองส่วนท้องถิ่น ประกอบกับมติสภาองค์การบริหารส่วนตำบลเคร็ง  ในกา</w:t>
      </w:r>
      <w:r>
        <w:rPr>
          <w:rFonts w:ascii="TH SarabunIT๙" w:hAnsi="TH SarabunIT๙" w:cs="TH SarabunIT๙"/>
          <w:sz w:val="32"/>
          <w:szCs w:val="32"/>
          <w:cs/>
        </w:rPr>
        <w:t>รประชุมสภา สมัยสามัญประจำปี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๖4</w:t>
      </w:r>
      <w:r w:rsidRPr="003237F5">
        <w:rPr>
          <w:rFonts w:ascii="TH SarabunIT๙" w:hAnsi="TH SarabunIT๙" w:cs="TH SarabunIT๙"/>
          <w:sz w:val="32"/>
          <w:szCs w:val="32"/>
          <w:cs/>
        </w:rPr>
        <w:t xml:space="preserve">  สมัยที่ ๑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๑1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๖4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</w:t>
      </w:r>
      <w:r w:rsidRPr="003237F5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ำหนดสมัยประชุมสามัญ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๖4</w:t>
      </w:r>
      <w:r w:rsidRPr="003237F5">
        <w:rPr>
          <w:rFonts w:ascii="TH SarabunIT๙" w:hAnsi="TH SarabunIT๙" w:cs="TH SarabunIT๙"/>
          <w:sz w:val="32"/>
          <w:szCs w:val="32"/>
          <w:cs/>
        </w:rPr>
        <w:t xml:space="preserve">  จำนวน ๔  สมัย และกำหนดสมัยประ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ชุมสามัญ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สมัยที่ ๑  ประจำปี ๒๕๖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3237F5">
        <w:rPr>
          <w:rFonts w:ascii="TH SarabunIT๙" w:hAnsi="TH SarabunIT๙" w:cs="TH SarabunIT๙"/>
          <w:sz w:val="32"/>
          <w:szCs w:val="32"/>
          <w:cs/>
        </w:rPr>
        <w:t xml:space="preserve">  ไว้ดังนี้</w:t>
      </w:r>
    </w:p>
    <w:p w:rsidR="00BD36DF" w:rsidRPr="003237F5" w:rsidRDefault="00BD36DF" w:rsidP="00BD36DF">
      <w:pPr>
        <w:rPr>
          <w:rFonts w:ascii="TH SarabunIT๙" w:hAnsi="TH SarabunIT๙" w:cs="TH SarabunIT๙"/>
          <w:sz w:val="32"/>
          <w:szCs w:val="32"/>
        </w:rPr>
      </w:pPr>
      <w:r w:rsidRPr="003237F5">
        <w:rPr>
          <w:rFonts w:ascii="TH SarabunIT๙" w:hAnsi="TH SarabunIT๙" w:cs="TH SarabunIT๙"/>
          <w:sz w:val="32"/>
          <w:szCs w:val="32"/>
          <w:cs/>
        </w:rPr>
        <w:t xml:space="preserve">สมัยสามัญ </w:t>
      </w:r>
      <w:r w:rsidRPr="003237F5">
        <w:rPr>
          <w:rFonts w:ascii="TH SarabunIT๙" w:hAnsi="TH SarabunIT๙" w:cs="TH SarabunIT๙"/>
          <w:sz w:val="32"/>
          <w:szCs w:val="32"/>
          <w:cs/>
        </w:rPr>
        <w:tab/>
        <w:t xml:space="preserve">สมัยที่  ๑  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237F5">
        <w:rPr>
          <w:rFonts w:ascii="TH SarabunIT๙" w:hAnsi="TH SarabunIT๙" w:cs="TH SarabunIT๙"/>
          <w:sz w:val="32"/>
          <w:szCs w:val="32"/>
          <w:cs/>
        </w:rPr>
        <w:t>๑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๑5  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๖4</w:t>
      </w:r>
    </w:p>
    <w:p w:rsidR="00BD36DF" w:rsidRPr="003237F5" w:rsidRDefault="00BD36DF" w:rsidP="00BD36DF">
      <w:pPr>
        <w:rPr>
          <w:rFonts w:ascii="TH SarabunIT๙" w:hAnsi="TH SarabunIT๙" w:cs="TH SarabunIT๙"/>
          <w:sz w:val="32"/>
          <w:szCs w:val="32"/>
        </w:rPr>
      </w:pPr>
      <w:r w:rsidRPr="003237F5">
        <w:rPr>
          <w:rFonts w:ascii="TH SarabunIT๙" w:hAnsi="TH SarabunIT๙" w:cs="TH SarabunIT๙"/>
          <w:sz w:val="32"/>
          <w:szCs w:val="32"/>
          <w:cs/>
        </w:rPr>
        <w:t xml:space="preserve">สมัยสามัญ   </w:t>
      </w:r>
      <w:r w:rsidRPr="003237F5">
        <w:rPr>
          <w:rFonts w:ascii="TH SarabunIT๙" w:hAnsi="TH SarabunIT๙" w:cs="TH SarabunIT๙"/>
          <w:sz w:val="32"/>
          <w:szCs w:val="32"/>
          <w:cs/>
        </w:rPr>
        <w:tab/>
        <w:t xml:space="preserve">สมัยที่ ๒   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237F5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  - 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๖4</w:t>
      </w:r>
    </w:p>
    <w:p w:rsidR="00BD36DF" w:rsidRDefault="00BD36DF" w:rsidP="00BD36DF">
      <w:pPr>
        <w:rPr>
          <w:rFonts w:ascii="TH SarabunIT๙" w:hAnsi="TH SarabunIT๙" w:cs="TH SarabunIT๙"/>
          <w:sz w:val="32"/>
          <w:szCs w:val="32"/>
        </w:rPr>
      </w:pPr>
      <w:r w:rsidRPr="003237F5">
        <w:rPr>
          <w:rFonts w:ascii="TH SarabunIT๙" w:hAnsi="TH SarabunIT๙" w:cs="TH SarabunIT๙"/>
          <w:sz w:val="32"/>
          <w:szCs w:val="32"/>
          <w:cs/>
        </w:rPr>
        <w:t>สมัยสาม</w:t>
      </w:r>
      <w:r>
        <w:rPr>
          <w:rFonts w:ascii="TH SarabunIT๙" w:hAnsi="TH SarabunIT๙" w:cs="TH SarabunIT๙"/>
          <w:sz w:val="32"/>
          <w:szCs w:val="32"/>
          <w:cs/>
        </w:rPr>
        <w:t>ัญ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สมัยที่ ๓   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๑  -  </w:t>
      </w:r>
      <w:r>
        <w:rPr>
          <w:rFonts w:ascii="TH SarabunIT๙" w:hAnsi="TH SarabunIT๙" w:cs="TH SarabunIT๙" w:hint="cs"/>
          <w:sz w:val="32"/>
          <w:szCs w:val="32"/>
          <w:cs/>
        </w:rPr>
        <w:t>๑๕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สิงหาคม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๖4</w:t>
      </w:r>
    </w:p>
    <w:p w:rsidR="00BD36DF" w:rsidRDefault="00BD36DF" w:rsidP="00BD36DF">
      <w:pPr>
        <w:rPr>
          <w:rFonts w:ascii="TH SarabunIT๙" w:hAnsi="TH SarabunIT๙" w:cs="TH SarabunIT๙"/>
          <w:sz w:val="32"/>
          <w:szCs w:val="32"/>
        </w:rPr>
      </w:pPr>
      <w:r w:rsidRPr="003237F5">
        <w:rPr>
          <w:rFonts w:ascii="TH SarabunIT๙" w:hAnsi="TH SarabunIT๙" w:cs="TH SarabunIT๙"/>
          <w:sz w:val="32"/>
          <w:szCs w:val="32"/>
          <w:cs/>
        </w:rPr>
        <w:t>สมัยสามัญ</w:t>
      </w:r>
      <w:r w:rsidRPr="003237F5">
        <w:rPr>
          <w:rFonts w:ascii="TH SarabunIT๙" w:hAnsi="TH SarabunIT๙" w:cs="TH SarabunIT๙"/>
          <w:sz w:val="32"/>
          <w:szCs w:val="32"/>
          <w:cs/>
        </w:rPr>
        <w:tab/>
        <w:t xml:space="preserve">สมัยที่ 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3237F5">
        <w:rPr>
          <w:rFonts w:ascii="TH SarabunIT๙" w:hAnsi="TH SarabunIT๙" w:cs="TH SarabunIT๙"/>
          <w:sz w:val="32"/>
          <w:szCs w:val="32"/>
          <w:cs/>
        </w:rPr>
        <w:t xml:space="preserve">   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237F5">
        <w:rPr>
          <w:rFonts w:ascii="TH SarabunIT๙" w:hAnsi="TH SarabunIT๙" w:cs="TH SarabunIT๙"/>
          <w:sz w:val="32"/>
          <w:szCs w:val="32"/>
          <w:cs/>
        </w:rPr>
        <w:t xml:space="preserve">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3237F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ธันวาคม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๖4</w:t>
      </w:r>
    </w:p>
    <w:p w:rsidR="00BD36DF" w:rsidRPr="003237F5" w:rsidRDefault="00BD36DF" w:rsidP="00BD36DF">
      <w:pPr>
        <w:spacing w:before="240"/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สมัยประชุมประชุมสมั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3237F5">
        <w:rPr>
          <w:rFonts w:ascii="TH SarabunIT๙" w:hAnsi="TH SarabunIT๙" w:cs="TH SarabunIT๙"/>
          <w:sz w:val="32"/>
          <w:szCs w:val="32"/>
          <w:cs/>
        </w:rPr>
        <w:t>สามัญ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  <w:r w:rsidRPr="003237F5">
        <w:rPr>
          <w:rFonts w:ascii="TH SarabunIT๙" w:hAnsi="TH SarabunIT๙" w:cs="TH SarabunIT๙"/>
          <w:sz w:val="32"/>
          <w:szCs w:val="32"/>
        </w:rPr>
        <w:tab/>
      </w:r>
      <w:r w:rsidRPr="003237F5">
        <w:rPr>
          <w:rFonts w:ascii="TH SarabunIT๙" w:hAnsi="TH SarabunIT๙" w:cs="TH SarabunIT๙"/>
          <w:sz w:val="32"/>
          <w:szCs w:val="32"/>
          <w:cs/>
        </w:rPr>
        <w:t>สมัยสามัญสมัยแรกตั้งแต่วันที่ ๑  –</w:t>
      </w:r>
      <w:r>
        <w:rPr>
          <w:rFonts w:ascii="TH SarabunIT๙" w:hAnsi="TH SarabunIT๙" w:cs="TH SarabunIT๙"/>
          <w:sz w:val="32"/>
          <w:szCs w:val="32"/>
          <w:cs/>
        </w:rPr>
        <w:t xml:space="preserve">  ๑๕  กุมภาพันธ์  ๒๕</w:t>
      </w:r>
      <w:r>
        <w:rPr>
          <w:rFonts w:ascii="TH SarabunIT๙" w:hAnsi="TH SarabunIT๙" w:cs="TH SarabunIT๙" w:hint="cs"/>
          <w:sz w:val="32"/>
          <w:szCs w:val="32"/>
          <w:cs/>
        </w:rPr>
        <w:t>๖5</w:t>
      </w:r>
    </w:p>
    <w:p w:rsidR="00BD36DF" w:rsidRPr="003237F5" w:rsidRDefault="00BD36DF" w:rsidP="00BD36DF">
      <w:pPr>
        <w:rPr>
          <w:rFonts w:ascii="TH SarabunIT๙" w:hAnsi="TH SarabunIT๙" w:cs="TH SarabunIT๙"/>
          <w:sz w:val="32"/>
          <w:szCs w:val="32"/>
        </w:rPr>
      </w:pPr>
    </w:p>
    <w:p w:rsidR="00BD36DF" w:rsidRPr="003237F5" w:rsidRDefault="00BD36DF" w:rsidP="00BD36D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237F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D36DF" w:rsidRPr="003237F5" w:rsidRDefault="00BD36DF" w:rsidP="00BD36DF">
      <w:pPr>
        <w:rPr>
          <w:rFonts w:ascii="TH SarabunIT๙" w:hAnsi="TH SarabunIT๙" w:cs="TH SarabunIT๙"/>
          <w:sz w:val="32"/>
          <w:szCs w:val="32"/>
        </w:rPr>
      </w:pPr>
    </w:p>
    <w:p w:rsidR="00BD36DF" w:rsidRDefault="00BD36DF" w:rsidP="00BD36DF">
      <w:pPr>
        <w:rPr>
          <w:rFonts w:ascii="TH SarabunIT๙" w:hAnsi="TH SarabunIT๙" w:cs="TH SarabunIT๙"/>
          <w:sz w:val="32"/>
          <w:szCs w:val="32"/>
        </w:rPr>
      </w:pPr>
      <w:r w:rsidRPr="003237F5">
        <w:rPr>
          <w:rFonts w:ascii="TH SarabunIT๙" w:hAnsi="TH SarabunIT๙" w:cs="TH SarabunIT๙"/>
          <w:sz w:val="32"/>
          <w:szCs w:val="32"/>
          <w:cs/>
        </w:rPr>
        <w:tab/>
      </w:r>
      <w:r w:rsidRPr="003237F5">
        <w:rPr>
          <w:rFonts w:ascii="TH SarabunIT๙" w:hAnsi="TH SarabunIT๙" w:cs="TH SarabunIT๙"/>
          <w:sz w:val="32"/>
          <w:szCs w:val="32"/>
          <w:cs/>
        </w:rPr>
        <w:tab/>
      </w:r>
      <w:r w:rsidRPr="003237F5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 </w:t>
      </w:r>
      <w:r w:rsidRPr="003237F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sz w:val="32"/>
          <w:szCs w:val="32"/>
          <w:cs/>
        </w:rPr>
        <w:t>๖4</w:t>
      </w:r>
    </w:p>
    <w:p w:rsidR="00BD36DF" w:rsidRDefault="00BD36DF" w:rsidP="00BD36DF">
      <w:pPr>
        <w:rPr>
          <w:rFonts w:ascii="TH SarabunIT๙" w:hAnsi="TH SarabunIT๙" w:cs="TH SarabunIT๙"/>
          <w:sz w:val="32"/>
          <w:szCs w:val="32"/>
        </w:rPr>
      </w:pPr>
    </w:p>
    <w:p w:rsidR="00BD36DF" w:rsidRPr="003237F5" w:rsidRDefault="00BD36DF" w:rsidP="00BD36DF">
      <w:pPr>
        <w:rPr>
          <w:rFonts w:ascii="TH SarabunIT๙" w:hAnsi="TH SarabunIT๙" w:cs="TH SarabunIT๙"/>
          <w:sz w:val="32"/>
          <w:szCs w:val="32"/>
        </w:rPr>
      </w:pPr>
    </w:p>
    <w:p w:rsidR="00BD36DF" w:rsidRPr="000F50DE" w:rsidRDefault="00BD36DF" w:rsidP="00BD36D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1B114A08" wp14:editId="0151C9F6">
            <wp:simplePos x="0" y="0"/>
            <wp:positionH relativeFrom="column">
              <wp:posOffset>2823883</wp:posOffset>
            </wp:positionH>
            <wp:positionV relativeFrom="paragraph">
              <wp:posOffset>151765</wp:posOffset>
            </wp:positionV>
            <wp:extent cx="1561006" cy="355785"/>
            <wp:effectExtent l="19050" t="0" r="1094" b="0"/>
            <wp:wrapNone/>
            <wp:docPr id="6" name="Picture 5" descr="C:\Users\cnc\Desktop\ลายเซนประธานสภ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nc\Desktop\ลายเซนประธานสภา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006" cy="35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36DF" w:rsidRPr="003237F5" w:rsidRDefault="00BD36DF" w:rsidP="00BD36D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37F5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BD36DF" w:rsidRPr="003237F5" w:rsidRDefault="00BD36DF" w:rsidP="00BD36D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Pr="003237F5">
        <w:rPr>
          <w:rFonts w:ascii="TH SarabunIT๙" w:hAnsi="TH SarabunIT๙" w:cs="TH SarabunIT๙"/>
          <w:sz w:val="32"/>
          <w:szCs w:val="32"/>
          <w:cs/>
        </w:rPr>
        <w:t>นายณรงฤทธิ์   ณะจันทร์)</w:t>
      </w:r>
    </w:p>
    <w:p w:rsidR="00BD36DF" w:rsidRDefault="00BD36DF" w:rsidP="00BD36D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ประธานสภาองค์การบริหารส่วนตำบลเคร็ง</w:t>
      </w:r>
    </w:p>
    <w:p w:rsidR="00BD36DF" w:rsidRDefault="00BD36DF" w:rsidP="00BD36DF">
      <w:pPr>
        <w:rPr>
          <w:rFonts w:ascii="TH SarabunPSK" w:hAnsi="TH SarabunPSK" w:cs="TH SarabunPSK"/>
          <w:sz w:val="32"/>
          <w:szCs w:val="32"/>
        </w:rPr>
      </w:pPr>
    </w:p>
    <w:p w:rsidR="00BD5EE0" w:rsidRDefault="00BD5EE0">
      <w:pPr>
        <w:rPr>
          <w:rFonts w:hint="cs"/>
          <w:cs/>
        </w:rPr>
      </w:pPr>
      <w:bookmarkStart w:id="0" w:name="_GoBack"/>
      <w:bookmarkEnd w:id="0"/>
    </w:p>
    <w:sectPr w:rsidR="00BD5E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6DF"/>
    <w:rsid w:val="00BD36DF"/>
    <w:rsid w:val="00BD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9564C6AD-4798-40A1-85AE-68259DC9B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6DF"/>
    <w:pPr>
      <w:spacing w:after="0" w:line="276" w:lineRule="auto"/>
      <w:ind w:left="7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Cliniccomputer</dc:creator>
  <cp:keywords/>
  <dc:description/>
  <cp:lastModifiedBy>Cliniccomputer</cp:lastModifiedBy>
  <cp:revision>1</cp:revision>
  <dcterms:created xsi:type="dcterms:W3CDTF">2021-07-21T02:34:00Z</dcterms:created>
  <dcterms:modified xsi:type="dcterms:W3CDTF">2021-07-21T02:35:00Z</dcterms:modified>
</cp:coreProperties>
</file>